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7220" w14:textId="77777777" w:rsidR="0054284C" w:rsidRDefault="00554D94">
      <w:pPr>
        <w:pStyle w:val="Normaal"/>
        <w:widowControl w:val="0"/>
        <w:spacing w:after="0"/>
        <w:outlineLvl w:val="0"/>
        <w:rPr>
          <w:rFonts w:ascii="Arial" w:eastAsia="Arial" w:hAnsi="Arial" w:cs="Arial"/>
          <w:sz w:val="34"/>
          <w:szCs w:val="34"/>
          <w:lang w:val="en-US"/>
        </w:rPr>
      </w:pPr>
      <w:proofErr w:type="spellStart"/>
      <w:r>
        <w:rPr>
          <w:rFonts w:ascii="Arial" w:hAnsi="Arial"/>
          <w:sz w:val="34"/>
          <w:szCs w:val="34"/>
          <w:lang w:val="en-US"/>
        </w:rPr>
        <w:t>Jaarplan</w:t>
      </w:r>
      <w:proofErr w:type="spellEnd"/>
      <w:r>
        <w:rPr>
          <w:rFonts w:ascii="Arial" w:hAnsi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/>
          <w:sz w:val="34"/>
          <w:szCs w:val="34"/>
          <w:lang w:val="en-US"/>
        </w:rPr>
        <w:t>toetsgroepen</w:t>
      </w:r>
      <w:proofErr w:type="spellEnd"/>
    </w:p>
    <w:p w14:paraId="639E24F7" w14:textId="77777777" w:rsidR="0054284C" w:rsidRDefault="0054284C">
      <w:pPr>
        <w:pStyle w:val="Normaal"/>
        <w:widowControl w:val="0"/>
        <w:spacing w:after="0"/>
        <w:outlineLvl w:val="0"/>
        <w:rPr>
          <w:rFonts w:ascii="Arial" w:eastAsia="Arial" w:hAnsi="Arial" w:cs="Arial"/>
          <w:sz w:val="16"/>
          <w:szCs w:val="16"/>
          <w:lang w:val="en-US"/>
        </w:rPr>
      </w:pPr>
    </w:p>
    <w:p w14:paraId="44FD14C9" w14:textId="77777777" w:rsidR="0054284C" w:rsidRDefault="00554D94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Basisgegevens</w:t>
      </w:r>
      <w:proofErr w:type="spellEnd"/>
    </w:p>
    <w:tbl>
      <w:tblPr>
        <w:tblStyle w:val="TableNormal"/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7820"/>
      </w:tblGrid>
      <w:tr w:rsidR="0054284C" w14:paraId="4D4942C0" w14:textId="77777777">
        <w:trPr>
          <w:trHeight w:val="306"/>
        </w:trPr>
        <w:tc>
          <w:tcPr>
            <w:tcW w:w="2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42EE" w14:textId="77777777" w:rsidR="0054284C" w:rsidRDefault="00554D94">
            <w:pPr>
              <w:pStyle w:val="Normaal"/>
              <w:widowControl w:val="0"/>
              <w:spacing w:after="0"/>
              <w:outlineLvl w:val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Naam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toetsgroep</w:t>
            </w:r>
            <w:proofErr w:type="spellEnd"/>
          </w:p>
        </w:tc>
        <w:tc>
          <w:tcPr>
            <w:tcW w:w="7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B6B1E" w14:textId="2EC0DF00" w:rsidR="0054284C" w:rsidRDefault="009C5776">
            <w:r>
              <w:t>HUS test</w:t>
            </w:r>
          </w:p>
        </w:tc>
      </w:tr>
      <w:tr w:rsidR="0054284C" w14:paraId="0B03863F" w14:textId="77777777">
        <w:trPr>
          <w:trHeight w:val="604"/>
        </w:trPr>
        <w:tc>
          <w:tcPr>
            <w:tcW w:w="2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AC53" w14:textId="77777777" w:rsidR="0054284C" w:rsidRDefault="00554D94">
            <w:pPr>
              <w:pStyle w:val="Normaal"/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9C5776">
              <w:rPr>
                <w:rFonts w:ascii="Arial" w:hAnsi="Arial"/>
                <w:sz w:val="18"/>
                <w:szCs w:val="18"/>
              </w:rPr>
              <w:t>Aandachtsgebied toetsgroep</w:t>
            </w:r>
          </w:p>
          <w:p w14:paraId="2BE9A733" w14:textId="77777777" w:rsidR="0054284C" w:rsidRDefault="00554D94">
            <w:pPr>
              <w:pStyle w:val="Normaal"/>
              <w:spacing w:after="0"/>
            </w:pPr>
            <w:r w:rsidRPr="009C5776">
              <w:rPr>
                <w:rFonts w:ascii="Arial" w:hAnsi="Arial"/>
                <w:sz w:val="18"/>
                <w:szCs w:val="18"/>
              </w:rPr>
              <w:t>(FTO/Intervisie/Patz/DTO/Hagro)</w:t>
            </w:r>
          </w:p>
        </w:tc>
        <w:tc>
          <w:tcPr>
            <w:tcW w:w="7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0819" w14:textId="77777777" w:rsidR="0054284C" w:rsidRDefault="0054284C"/>
        </w:tc>
      </w:tr>
      <w:tr w:rsidR="0054284C" w14:paraId="430F0DB8" w14:textId="77777777">
        <w:trPr>
          <w:trHeight w:val="604"/>
        </w:trPr>
        <w:tc>
          <w:tcPr>
            <w:tcW w:w="2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1C63A" w14:textId="77777777" w:rsidR="0054284C" w:rsidRDefault="00554D94">
            <w:pPr>
              <w:pStyle w:val="Normaal"/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9C5776">
              <w:rPr>
                <w:rFonts w:ascii="Arial" w:hAnsi="Arial"/>
                <w:sz w:val="18"/>
                <w:szCs w:val="18"/>
              </w:rPr>
              <w:t>Naam en telefoonnummer</w:t>
            </w:r>
          </w:p>
          <w:p w14:paraId="735E6068" w14:textId="77777777" w:rsidR="0054284C" w:rsidRPr="009C5776" w:rsidRDefault="00554D94">
            <w:pPr>
              <w:pStyle w:val="Normaal"/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9C5776">
              <w:rPr>
                <w:rFonts w:ascii="Arial" w:hAnsi="Arial"/>
                <w:sz w:val="18"/>
                <w:szCs w:val="18"/>
              </w:rPr>
              <w:t>erkend begeleider/EKC</w:t>
            </w:r>
          </w:p>
          <w:p w14:paraId="06A55E9C" w14:textId="77777777" w:rsidR="0054284C" w:rsidRDefault="00554D94">
            <w:pPr>
              <w:pStyle w:val="Normaal"/>
              <w:widowControl w:val="0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+ e-mail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adres</w:t>
            </w:r>
            <w:proofErr w:type="spellEnd"/>
          </w:p>
        </w:tc>
        <w:tc>
          <w:tcPr>
            <w:tcW w:w="7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3EA6" w14:textId="77777777" w:rsidR="0054284C" w:rsidRDefault="0054284C"/>
        </w:tc>
      </w:tr>
      <w:tr w:rsidR="0054284C" w14:paraId="24E060A6" w14:textId="77777777">
        <w:trPr>
          <w:trHeight w:val="604"/>
        </w:trPr>
        <w:tc>
          <w:tcPr>
            <w:tcW w:w="2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E1427" w14:textId="77777777" w:rsidR="0054284C" w:rsidRDefault="00554D94">
            <w:pPr>
              <w:pStyle w:val="Normaal"/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9C5776">
              <w:rPr>
                <w:rFonts w:ascii="Arial" w:hAnsi="Arial"/>
                <w:sz w:val="18"/>
                <w:szCs w:val="18"/>
              </w:rPr>
              <w:t>Naam en telefoonnummer</w:t>
            </w:r>
          </w:p>
          <w:p w14:paraId="6CA7DA82" w14:textId="77777777" w:rsidR="0054284C" w:rsidRDefault="00554D94">
            <w:pPr>
              <w:pStyle w:val="Normaal"/>
              <w:widowControl w:val="0"/>
              <w:spacing w:after="0"/>
            </w:pPr>
            <w:r w:rsidRPr="009C5776">
              <w:rPr>
                <w:rFonts w:ascii="Arial" w:hAnsi="Arial"/>
                <w:sz w:val="18"/>
                <w:szCs w:val="18"/>
              </w:rPr>
              <w:t>contactpersoon toetsgroep + e-mailadres</w:t>
            </w:r>
          </w:p>
        </w:tc>
        <w:tc>
          <w:tcPr>
            <w:tcW w:w="7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8BDC" w14:textId="77777777" w:rsidR="0054284C" w:rsidRDefault="0054284C"/>
        </w:tc>
      </w:tr>
    </w:tbl>
    <w:p w14:paraId="4EE87F2B" w14:textId="77777777" w:rsidR="0054284C" w:rsidRPr="009C5776" w:rsidRDefault="0054284C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8637DAC" w14:textId="77777777" w:rsidR="0054284C" w:rsidRPr="009C5776" w:rsidRDefault="0054284C">
      <w:pPr>
        <w:pStyle w:val="Normaal"/>
        <w:widowControl w:val="0"/>
        <w:spacing w:after="0"/>
        <w:outlineLvl w:val="0"/>
        <w:rPr>
          <w:rFonts w:ascii="Arial" w:eastAsia="Arial" w:hAnsi="Arial" w:cs="Arial"/>
          <w:sz w:val="20"/>
          <w:szCs w:val="20"/>
        </w:rPr>
      </w:pPr>
    </w:p>
    <w:p w14:paraId="2BD8FC4A" w14:textId="77777777" w:rsidR="0054284C" w:rsidRPr="009C5776" w:rsidRDefault="00554D94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C5776">
        <w:rPr>
          <w:rFonts w:ascii="Arial" w:hAnsi="Arial"/>
          <w:b/>
          <w:bCs/>
          <w:sz w:val="20"/>
          <w:szCs w:val="20"/>
        </w:rPr>
        <w:t>Deelnemers *</w:t>
      </w:r>
    </w:p>
    <w:p w14:paraId="3E535D54" w14:textId="77777777" w:rsidR="0054284C" w:rsidRDefault="00554D94">
      <w:pPr>
        <w:spacing w:before="0"/>
        <w:rPr>
          <w:rFonts w:ascii="Helvetica" w:eastAsia="Helvetica" w:hAnsi="Helvetica" w:cs="Helvetica"/>
          <w:color w:val="434343"/>
          <w:sz w:val="20"/>
          <w:szCs w:val="20"/>
          <w:shd w:val="clear" w:color="auto" w:fill="FFFFFF"/>
        </w:rPr>
      </w:pPr>
      <w:r>
        <w:rPr>
          <w:rFonts w:ascii="Helvetica" w:hAnsi="Helvetica"/>
          <w:color w:val="434343"/>
          <w:sz w:val="20"/>
          <w:szCs w:val="20"/>
          <w:shd w:val="clear" w:color="auto" w:fill="FFFFFF"/>
        </w:rPr>
        <w:t xml:space="preserve">Hieronder per deelnemer vermelden: naam/bigregistratie/e-mailadres/lid WDH, HUS, </w:t>
      </w:r>
      <w:proofErr w:type="spellStart"/>
      <w:r>
        <w:rPr>
          <w:rFonts w:ascii="Helvetica" w:hAnsi="Helvetica"/>
          <w:color w:val="434343"/>
          <w:sz w:val="20"/>
          <w:szCs w:val="20"/>
          <w:shd w:val="clear" w:color="auto" w:fill="FFFFFF"/>
        </w:rPr>
        <w:t>Medicamus</w:t>
      </w:r>
      <w:proofErr w:type="spellEnd"/>
      <w:r>
        <w:rPr>
          <w:rFonts w:ascii="Helvetica" w:hAnsi="Helvetica"/>
          <w:color w:val="434343"/>
          <w:sz w:val="20"/>
          <w:szCs w:val="20"/>
          <w:shd w:val="clear" w:color="auto" w:fill="FFFFFF"/>
        </w:rPr>
        <w:t xml:space="preserve">. De deelnemers die op het jaarplan staan en geen lid zijn van WDH, HUS of </w:t>
      </w:r>
      <w:proofErr w:type="spellStart"/>
      <w:r>
        <w:rPr>
          <w:rFonts w:ascii="Helvetica" w:hAnsi="Helvetica"/>
          <w:color w:val="434343"/>
          <w:sz w:val="20"/>
          <w:szCs w:val="20"/>
          <w:shd w:val="clear" w:color="auto" w:fill="FFFFFF"/>
        </w:rPr>
        <w:t>Medicamus</w:t>
      </w:r>
      <w:proofErr w:type="spellEnd"/>
      <w:r>
        <w:rPr>
          <w:rFonts w:ascii="Helvetica" w:hAnsi="Helvetica"/>
          <w:color w:val="434343"/>
          <w:sz w:val="20"/>
          <w:szCs w:val="20"/>
          <w:shd w:val="clear" w:color="auto" w:fill="FFFFFF"/>
        </w:rPr>
        <w:t xml:space="preserve"> ontvangen een nota van de WDH. Indien een deelnemer geen punten nodig heeft en dus geen nota wil ontvangen dan dit graag aangeven.</w:t>
      </w:r>
    </w:p>
    <w:p w14:paraId="1F302D12" w14:textId="77777777" w:rsidR="0054284C" w:rsidRPr="009C5776" w:rsidRDefault="0054284C">
      <w:pPr>
        <w:spacing w:before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8"/>
        <w:gridCol w:w="2578"/>
        <w:gridCol w:w="2579"/>
        <w:gridCol w:w="2579"/>
      </w:tblGrid>
      <w:tr w:rsidR="0054284C" w14:paraId="5C770598" w14:textId="77777777">
        <w:trPr>
          <w:trHeight w:val="404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BEF1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Naam </w:t>
            </w:r>
          </w:p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EE41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BIG-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nummer</w:t>
            </w:r>
            <w:proofErr w:type="spellEnd"/>
          </w:p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1121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mailadres</w:t>
            </w:r>
            <w:proofErr w:type="spellEnd"/>
          </w:p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C67A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Lid WDH MN/HUS/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Medicamus</w:t>
            </w:r>
            <w:proofErr w:type="spellEnd"/>
          </w:p>
        </w:tc>
      </w:tr>
      <w:tr w:rsidR="0054284C" w14:paraId="6C020D06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78CD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2F7B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67D0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6037" w14:textId="77777777" w:rsidR="0054284C" w:rsidRDefault="0054284C"/>
        </w:tc>
      </w:tr>
      <w:tr w:rsidR="0054284C" w14:paraId="1C40E126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A805D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B39E3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ABF5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9E75" w14:textId="77777777" w:rsidR="0054284C" w:rsidRDefault="0054284C"/>
        </w:tc>
      </w:tr>
      <w:tr w:rsidR="0054284C" w14:paraId="47CB67B5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1EFD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7B85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6C37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26BB9" w14:textId="77777777" w:rsidR="0054284C" w:rsidRDefault="0054284C"/>
        </w:tc>
      </w:tr>
      <w:tr w:rsidR="0054284C" w14:paraId="457D491A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59E0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DF62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99DA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2592" w14:textId="77777777" w:rsidR="0054284C" w:rsidRDefault="0054284C"/>
        </w:tc>
      </w:tr>
      <w:tr w:rsidR="0054284C" w14:paraId="64D2750E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360C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4EC3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77F7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1293" w14:textId="77777777" w:rsidR="0054284C" w:rsidRDefault="0054284C"/>
        </w:tc>
      </w:tr>
      <w:tr w:rsidR="0054284C" w14:paraId="6965E204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8A40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B63A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CE60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03BA" w14:textId="77777777" w:rsidR="0054284C" w:rsidRDefault="0054284C"/>
        </w:tc>
      </w:tr>
      <w:tr w:rsidR="0054284C" w14:paraId="7BE86D39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C9F6E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E8A0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F54D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36722" w14:textId="77777777" w:rsidR="0054284C" w:rsidRDefault="0054284C"/>
        </w:tc>
      </w:tr>
      <w:tr w:rsidR="0054284C" w14:paraId="05B4255A" w14:textId="77777777">
        <w:trPr>
          <w:trHeight w:val="386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316CD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69F3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60F3" w14:textId="77777777" w:rsidR="0054284C" w:rsidRDefault="0054284C"/>
        </w:tc>
        <w:tc>
          <w:tcPr>
            <w:tcW w:w="25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B23AB" w14:textId="77777777" w:rsidR="0054284C" w:rsidRDefault="0054284C"/>
        </w:tc>
      </w:tr>
    </w:tbl>
    <w:p w14:paraId="6B099315" w14:textId="77777777" w:rsidR="0054284C" w:rsidRDefault="0054284C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95C7EF8" w14:textId="77777777" w:rsidR="0054284C" w:rsidRDefault="0054284C">
      <w:pPr>
        <w:pStyle w:val="Normaal"/>
        <w:rPr>
          <w:rFonts w:ascii="Arial" w:eastAsia="Arial" w:hAnsi="Arial" w:cs="Arial"/>
        </w:rPr>
      </w:pPr>
    </w:p>
    <w:p w14:paraId="1C7FD121" w14:textId="77777777" w:rsidR="0054284C" w:rsidRDefault="00554D94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Planning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bijeenkomsten</w:t>
      </w:r>
      <w:proofErr w:type="spellEnd"/>
    </w:p>
    <w:tbl>
      <w:tblPr>
        <w:tblStyle w:val="TableNormal"/>
        <w:tblW w:w="103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2578"/>
        <w:gridCol w:w="2578"/>
        <w:gridCol w:w="2578"/>
      </w:tblGrid>
      <w:tr w:rsidR="0054284C" w14:paraId="0ABE2F00" w14:textId="77777777">
        <w:trPr>
          <w:trHeight w:val="404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9B14" w14:textId="77777777" w:rsidR="0054284C" w:rsidRDefault="00554D94">
            <w:pPr>
              <w:pStyle w:val="Normaal"/>
              <w:widowControl w:val="0"/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C5776">
              <w:rPr>
                <w:rFonts w:ascii="Arial" w:hAnsi="Arial"/>
                <w:sz w:val="18"/>
                <w:szCs w:val="18"/>
              </w:rPr>
              <w:t>Jaargang</w:t>
            </w:r>
          </w:p>
          <w:p w14:paraId="3CF84208" w14:textId="77777777" w:rsidR="0054284C" w:rsidRDefault="00554D94">
            <w:pPr>
              <w:pStyle w:val="Normaal"/>
              <w:widowControl w:val="0"/>
              <w:spacing w:after="0"/>
              <w:jc w:val="right"/>
            </w:pPr>
            <w:r w:rsidRPr="009C5776">
              <w:rPr>
                <w:rFonts w:ascii="Arial" w:hAnsi="Arial"/>
                <w:sz w:val="18"/>
                <w:szCs w:val="18"/>
              </w:rPr>
              <w:t>(van dd-mm-jj tot dd-mm-jj)</w:t>
            </w:r>
          </w:p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F8D0" w14:textId="77777777" w:rsidR="0054284C" w:rsidRDefault="0054284C"/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F71C" w14:textId="77777777" w:rsidR="0054284C" w:rsidRDefault="00554D94">
            <w:pPr>
              <w:pStyle w:val="Normaal"/>
              <w:widowControl w:val="0"/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Aantal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geplande</w:t>
            </w:r>
            <w:proofErr w:type="spellEnd"/>
          </w:p>
          <w:p w14:paraId="1C06EC2E" w14:textId="77777777" w:rsidR="0054284C" w:rsidRDefault="00554D94">
            <w:pPr>
              <w:pStyle w:val="Normaal"/>
              <w:widowControl w:val="0"/>
              <w:spacing w:after="0"/>
              <w:jc w:val="right"/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bijeenkomsten</w:t>
            </w:r>
            <w:proofErr w:type="spellEnd"/>
          </w:p>
        </w:tc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4F9E" w14:textId="77777777" w:rsidR="0054284C" w:rsidRDefault="0054284C"/>
        </w:tc>
      </w:tr>
    </w:tbl>
    <w:p w14:paraId="3D1DDB3B" w14:textId="77777777" w:rsidR="0054284C" w:rsidRDefault="0054284C">
      <w:pPr>
        <w:pStyle w:val="Normaal"/>
        <w:widowControl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3D70442B" w14:textId="77777777" w:rsidR="0054284C" w:rsidRDefault="0054284C">
      <w:pPr>
        <w:pStyle w:val="Normaal"/>
        <w:rPr>
          <w:rFonts w:ascii="Arial" w:eastAsia="Arial" w:hAnsi="Arial" w:cs="Arial"/>
        </w:rPr>
      </w:pPr>
    </w:p>
    <w:tbl>
      <w:tblPr>
        <w:tblStyle w:val="TableNormal"/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54284C" w14:paraId="202A2D27" w14:textId="77777777">
        <w:trPr>
          <w:trHeight w:val="404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40861" w14:textId="77777777" w:rsidR="0054284C" w:rsidRDefault="00554D94">
            <w:pPr>
              <w:pStyle w:val="Norma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Datum</w:t>
            </w:r>
          </w:p>
          <w:p w14:paraId="2AF23427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voor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zover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bekend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7783" w14:textId="77777777" w:rsidR="0054284C" w:rsidRDefault="00554D94">
            <w:pPr>
              <w:pStyle w:val="Norma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Duur</w:t>
            </w:r>
          </w:p>
          <w:p w14:paraId="0740B10A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netto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nascholing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**)</w:t>
            </w:r>
          </w:p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474F1" w14:textId="77777777" w:rsidR="0054284C" w:rsidRDefault="00554D94">
            <w:pPr>
              <w:pStyle w:val="Norma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Onderwerp</w:t>
            </w:r>
            <w:proofErr w:type="spellEnd"/>
          </w:p>
          <w:p w14:paraId="0C97371E" w14:textId="77777777" w:rsidR="0054284C" w:rsidRDefault="00554D94">
            <w:pPr>
              <w:pStyle w:val="Normaal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voor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zover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bekend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</w:tr>
      <w:tr w:rsidR="0054284C" w14:paraId="232273F8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EDF0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CF94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2DDE" w14:textId="77777777" w:rsidR="0054284C" w:rsidRDefault="0054284C"/>
        </w:tc>
      </w:tr>
      <w:tr w:rsidR="0054284C" w14:paraId="5C295C25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AE28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3628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7FAA" w14:textId="77777777" w:rsidR="0054284C" w:rsidRDefault="0054284C"/>
        </w:tc>
      </w:tr>
      <w:tr w:rsidR="0054284C" w14:paraId="60BCB75A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EAE8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9C99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7D03" w14:textId="77777777" w:rsidR="0054284C" w:rsidRDefault="0054284C"/>
        </w:tc>
      </w:tr>
      <w:tr w:rsidR="0054284C" w14:paraId="0A479404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DAAD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F6AA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AD1B" w14:textId="77777777" w:rsidR="0054284C" w:rsidRDefault="0054284C"/>
        </w:tc>
      </w:tr>
      <w:tr w:rsidR="0054284C" w14:paraId="0F870862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2190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2866B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7DD4" w14:textId="77777777" w:rsidR="0054284C" w:rsidRDefault="0054284C"/>
        </w:tc>
      </w:tr>
      <w:tr w:rsidR="0054284C" w14:paraId="4100B913" w14:textId="77777777">
        <w:trPr>
          <w:trHeight w:val="249"/>
        </w:trPr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4D53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4C0E" w14:textId="77777777" w:rsidR="0054284C" w:rsidRDefault="0054284C"/>
        </w:tc>
        <w:tc>
          <w:tcPr>
            <w:tcW w:w="34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AC4B" w14:textId="77777777" w:rsidR="0054284C" w:rsidRDefault="0054284C"/>
        </w:tc>
      </w:tr>
    </w:tbl>
    <w:p w14:paraId="53C8E33F" w14:textId="77777777" w:rsidR="0054284C" w:rsidRDefault="0054284C">
      <w:pPr>
        <w:pStyle w:val="Normaal"/>
        <w:widowControl w:val="0"/>
        <w:rPr>
          <w:rFonts w:ascii="Arial" w:eastAsia="Arial" w:hAnsi="Arial" w:cs="Arial"/>
        </w:rPr>
      </w:pPr>
    </w:p>
    <w:p w14:paraId="5CC2BD74" w14:textId="77777777" w:rsidR="0054284C" w:rsidRDefault="0054284C">
      <w:pPr>
        <w:pStyle w:val="Normaal"/>
        <w:widowControl w:val="0"/>
        <w:spacing w:after="0"/>
        <w:rPr>
          <w:rFonts w:ascii="Arial" w:eastAsia="Arial" w:hAnsi="Arial" w:cs="Arial"/>
          <w:sz w:val="16"/>
          <w:szCs w:val="16"/>
          <w:lang w:val="en-US"/>
        </w:rPr>
      </w:pPr>
    </w:p>
    <w:p w14:paraId="35EAF59D" w14:textId="77777777" w:rsidR="0054284C" w:rsidRPr="009C5776" w:rsidRDefault="00554D94">
      <w:pPr>
        <w:pStyle w:val="Normaal"/>
        <w:widowControl w:val="0"/>
        <w:spacing w:after="0"/>
        <w:rPr>
          <w:rFonts w:ascii="Arial" w:eastAsia="Arial" w:hAnsi="Arial" w:cs="Arial"/>
          <w:sz w:val="16"/>
          <w:szCs w:val="16"/>
        </w:rPr>
      </w:pPr>
      <w:r w:rsidRPr="009C5776">
        <w:rPr>
          <w:rFonts w:ascii="Arial" w:hAnsi="Arial"/>
          <w:sz w:val="16"/>
          <w:szCs w:val="16"/>
        </w:rPr>
        <w:t>* Ook niet BIG-geregistreerde professionals die tot de vaste groep behoren kunnen hier genoemd worden; zij ontvangen geen accreditatiepunten via GAIA.</w:t>
      </w:r>
    </w:p>
    <w:p w14:paraId="11DD6626" w14:textId="77777777" w:rsidR="0054284C" w:rsidRDefault="00554D94">
      <w:pPr>
        <w:pStyle w:val="Normaal"/>
      </w:pPr>
      <w:r w:rsidRPr="009C5776">
        <w:rPr>
          <w:rFonts w:ascii="Arial" w:hAnsi="Arial"/>
          <w:sz w:val="16"/>
          <w:szCs w:val="16"/>
        </w:rPr>
        <w:t>** Alleen de tijd die aan de nascholing wordt besteed afgrond op halve uren, dus zonder andere werkzaamheden tijdens de bijeenkomst</w:t>
      </w:r>
    </w:p>
    <w:sectPr w:rsidR="0054284C">
      <w:headerReference w:type="default" r:id="rId6"/>
      <w:footerReference w:type="default" r:id="rId7"/>
      <w:pgSz w:w="11900" w:h="16840"/>
      <w:pgMar w:top="426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792D" w14:textId="77777777" w:rsidR="00554D94" w:rsidRDefault="00554D94">
      <w:pPr>
        <w:spacing w:before="0"/>
      </w:pPr>
      <w:r>
        <w:separator/>
      </w:r>
    </w:p>
  </w:endnote>
  <w:endnote w:type="continuationSeparator" w:id="0">
    <w:p w14:paraId="4115EB3E" w14:textId="77777777" w:rsidR="00554D94" w:rsidRDefault="00554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0250" w14:textId="77777777" w:rsidR="0054284C" w:rsidRDefault="0054284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0B40" w14:textId="77777777" w:rsidR="00554D94" w:rsidRDefault="00554D94">
      <w:pPr>
        <w:spacing w:before="0"/>
      </w:pPr>
      <w:r>
        <w:separator/>
      </w:r>
    </w:p>
  </w:footnote>
  <w:footnote w:type="continuationSeparator" w:id="0">
    <w:p w14:paraId="77F8BB02" w14:textId="77777777" w:rsidR="00554D94" w:rsidRDefault="00554D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76A9" w14:textId="77777777" w:rsidR="0054284C" w:rsidRDefault="0054284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4C"/>
    <w:rsid w:val="00060A29"/>
    <w:rsid w:val="0054284C"/>
    <w:rsid w:val="00554D94"/>
    <w:rsid w:val="009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FCC2"/>
  <w15:docId w15:val="{2A6FA6DB-3A82-AB43-B7ED-8FAF62D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l">
    <w:name w:val="Normaal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980</Characters>
  <Application>Microsoft Office Word</Application>
  <DocSecurity>4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Karin Bokhove | HUS</cp:lastModifiedBy>
  <cp:revision>2</cp:revision>
  <dcterms:created xsi:type="dcterms:W3CDTF">2021-08-06T07:50:00Z</dcterms:created>
  <dcterms:modified xsi:type="dcterms:W3CDTF">2021-08-06T07:50:00Z</dcterms:modified>
</cp:coreProperties>
</file>